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83EC" w14:textId="77777777" w:rsidR="005E66B6" w:rsidRPr="005E66B6" w:rsidRDefault="005E66B6" w:rsidP="005E66B6">
      <w:pPr>
        <w:jc w:val="center"/>
        <w:rPr>
          <w:rFonts w:ascii="Times New Roman" w:hAnsi="Times New Roman" w:cs="Times New Roman"/>
          <w:b/>
          <w:bCs/>
        </w:rPr>
      </w:pPr>
      <w:r w:rsidRPr="005E66B6">
        <w:rPr>
          <w:rFonts w:ascii="Times New Roman" w:hAnsi="Times New Roman" w:cs="Times New Roman"/>
          <w:b/>
          <w:bCs/>
        </w:rPr>
        <w:t>POST ADP FASHION DESIGN</w:t>
      </w:r>
    </w:p>
    <w:p w14:paraId="62E8BFE3" w14:textId="77777777" w:rsidR="005E66B6" w:rsidRPr="005E66B6" w:rsidRDefault="005E66B6" w:rsidP="005E66B6">
      <w:pPr>
        <w:jc w:val="center"/>
        <w:rPr>
          <w:rFonts w:ascii="Times New Roman" w:hAnsi="Times New Roman" w:cs="Times New Roman"/>
          <w:b/>
          <w:bCs/>
        </w:rPr>
      </w:pPr>
      <w:r w:rsidRPr="005E66B6">
        <w:rPr>
          <w:rFonts w:ascii="Times New Roman" w:hAnsi="Times New Roman" w:cs="Times New Roman"/>
          <w:b/>
          <w:bCs/>
        </w:rPr>
        <w:t>SCHOOL OF DESIGN AND TEXTILE</w:t>
      </w:r>
    </w:p>
    <w:p w14:paraId="1E853B4F" w14:textId="77777777" w:rsidR="005E66B6" w:rsidRDefault="005E66B6" w:rsidP="005E66B6">
      <w:pPr>
        <w:jc w:val="center"/>
        <w:rPr>
          <w:rFonts w:ascii="Times New Roman" w:hAnsi="Times New Roman" w:cs="Times New Roman"/>
          <w:b/>
          <w:bCs/>
        </w:rPr>
      </w:pPr>
      <w:r w:rsidRPr="005E66B6">
        <w:rPr>
          <w:rFonts w:ascii="Times New Roman" w:hAnsi="Times New Roman" w:cs="Times New Roman"/>
          <w:b/>
          <w:bCs/>
        </w:rPr>
        <w:t>UNIVERSITY OF MANAGEMENT AND TECHNOLOGY</w:t>
      </w:r>
    </w:p>
    <w:p w14:paraId="3996E6C4" w14:textId="6627C389" w:rsidR="00685B18" w:rsidRPr="005E66B6" w:rsidRDefault="005E66B6" w:rsidP="005E66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GB"/>
        </w:rPr>
        <w:t>1</w:t>
      </w:r>
      <w:r w:rsidRPr="005E66B6">
        <w:rPr>
          <w:rFonts w:ascii="Times New Roman" w:hAnsi="Times New Roman" w:cs="Times New Roman"/>
          <w:b/>
          <w:bCs/>
          <w:vertAlign w:val="superscript"/>
          <w:lang w:val="en-GB"/>
        </w:rPr>
        <w:t>st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="00685B18" w:rsidRPr="008A4B03">
        <w:rPr>
          <w:rFonts w:ascii="Times New Roman" w:hAnsi="Times New Roman" w:cs="Times New Roman"/>
          <w:b/>
          <w:bCs/>
          <w:lang w:val="en-GB"/>
        </w:rPr>
        <w:t>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96"/>
        <w:gridCol w:w="5359"/>
        <w:gridCol w:w="1138"/>
        <w:gridCol w:w="795"/>
        <w:gridCol w:w="1087"/>
      </w:tblGrid>
      <w:tr w:rsidR="00685B18" w:rsidRPr="00EB7E87" w14:paraId="30638551" w14:textId="77777777" w:rsidTr="002F10C9">
        <w:trPr>
          <w:trHeight w:val="345"/>
          <w:jc w:val="center"/>
        </w:trPr>
        <w:tc>
          <w:tcPr>
            <w:tcW w:w="0" w:type="auto"/>
          </w:tcPr>
          <w:p w14:paraId="6D1FC89D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5359" w:type="dxa"/>
          </w:tcPr>
          <w:p w14:paraId="77601FF3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138" w:type="dxa"/>
          </w:tcPr>
          <w:p w14:paraId="3DB6A34A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Theory</w:t>
            </w:r>
          </w:p>
        </w:tc>
        <w:tc>
          <w:tcPr>
            <w:tcW w:w="795" w:type="dxa"/>
          </w:tcPr>
          <w:p w14:paraId="22A32B05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</w:t>
            </w:r>
          </w:p>
        </w:tc>
        <w:tc>
          <w:tcPr>
            <w:tcW w:w="1087" w:type="dxa"/>
          </w:tcPr>
          <w:p w14:paraId="68B63030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8A4B03" w:rsidRPr="00EB7E87" w14:paraId="43C26863" w14:textId="77777777" w:rsidTr="002F10C9">
        <w:trPr>
          <w:trHeight w:val="345"/>
          <w:jc w:val="center"/>
        </w:trPr>
        <w:tc>
          <w:tcPr>
            <w:tcW w:w="0" w:type="auto"/>
          </w:tcPr>
          <w:p w14:paraId="6C016FE1" w14:textId="77777777" w:rsidR="008A4B03" w:rsidRPr="00EB7E87" w:rsidRDefault="008A4B03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59" w:type="dxa"/>
          </w:tcPr>
          <w:p w14:paraId="0E2DF870" w14:textId="54066C26" w:rsidR="008A4B03" w:rsidRPr="00EB7E87" w:rsidRDefault="008A4B03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Fehm-e-Quran I</w:t>
            </w:r>
          </w:p>
        </w:tc>
        <w:tc>
          <w:tcPr>
            <w:tcW w:w="1138" w:type="dxa"/>
          </w:tcPr>
          <w:p w14:paraId="14A0912B" w14:textId="7D342026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</w:tcPr>
          <w:p w14:paraId="6EEDE61A" w14:textId="53C25514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14:paraId="37A1583A" w14:textId="6146C318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C6EEC" w:rsidRPr="00EB7E87" w14:paraId="5867A69D" w14:textId="77777777" w:rsidTr="002F10C9">
        <w:trPr>
          <w:trHeight w:val="345"/>
          <w:jc w:val="center"/>
        </w:trPr>
        <w:tc>
          <w:tcPr>
            <w:tcW w:w="0" w:type="auto"/>
          </w:tcPr>
          <w:p w14:paraId="71D1B455" w14:textId="51BB3C51" w:rsidR="00BC6EEC" w:rsidRPr="00EB7E87" w:rsidRDefault="00BC6EEC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FD225</w:t>
            </w:r>
          </w:p>
        </w:tc>
        <w:tc>
          <w:tcPr>
            <w:tcW w:w="5359" w:type="dxa"/>
          </w:tcPr>
          <w:p w14:paraId="1500267B" w14:textId="29C6468D" w:rsidR="00BC6EEC" w:rsidRPr="00EB7E87" w:rsidRDefault="00BC6EEC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Draping Techniques</w:t>
            </w:r>
          </w:p>
        </w:tc>
        <w:tc>
          <w:tcPr>
            <w:tcW w:w="1138" w:type="dxa"/>
          </w:tcPr>
          <w:p w14:paraId="41D0EB10" w14:textId="368D5847" w:rsidR="00BC6EEC" w:rsidRPr="00EB7E87" w:rsidRDefault="00BC6EEC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</w:tcPr>
          <w:p w14:paraId="06D6AF5D" w14:textId="67807974" w:rsidR="00BC6EEC" w:rsidRPr="00EB7E87" w:rsidRDefault="00BC6EEC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7" w:type="dxa"/>
          </w:tcPr>
          <w:p w14:paraId="7512417F" w14:textId="46C032ED" w:rsidR="00BC6EEC" w:rsidRPr="00EB7E87" w:rsidRDefault="00BC6EEC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5B18" w:rsidRPr="00EB7E87" w14:paraId="1E8CA147" w14:textId="77777777" w:rsidTr="002F10C9">
        <w:trPr>
          <w:trHeight w:val="314"/>
          <w:jc w:val="center"/>
        </w:trPr>
        <w:tc>
          <w:tcPr>
            <w:tcW w:w="0" w:type="auto"/>
          </w:tcPr>
          <w:p w14:paraId="58798E4B" w14:textId="2B515F47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FD331</w:t>
            </w:r>
          </w:p>
        </w:tc>
        <w:tc>
          <w:tcPr>
            <w:tcW w:w="5359" w:type="dxa"/>
          </w:tcPr>
          <w:p w14:paraId="4A54BFE4" w14:textId="5257F9AB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Garment Stitching Techniques</w:t>
            </w:r>
          </w:p>
        </w:tc>
        <w:tc>
          <w:tcPr>
            <w:tcW w:w="1138" w:type="dxa"/>
          </w:tcPr>
          <w:p w14:paraId="30527634" w14:textId="1BA0BF40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</w:tcPr>
          <w:p w14:paraId="668D83B4" w14:textId="00D5CB2D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7" w:type="dxa"/>
          </w:tcPr>
          <w:p w14:paraId="5E026FEC" w14:textId="24E0376B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5B18" w:rsidRPr="00EB7E87" w14:paraId="28126F67" w14:textId="77777777" w:rsidTr="002F10C9">
        <w:trPr>
          <w:trHeight w:val="314"/>
          <w:jc w:val="center"/>
        </w:trPr>
        <w:tc>
          <w:tcPr>
            <w:tcW w:w="0" w:type="auto"/>
          </w:tcPr>
          <w:p w14:paraId="1413F3E4" w14:textId="669854A4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FD329</w:t>
            </w:r>
          </w:p>
        </w:tc>
        <w:tc>
          <w:tcPr>
            <w:tcW w:w="5359" w:type="dxa"/>
          </w:tcPr>
          <w:p w14:paraId="5C803629" w14:textId="1D89CC3C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Pattern Drafting Techniques</w:t>
            </w:r>
          </w:p>
        </w:tc>
        <w:tc>
          <w:tcPr>
            <w:tcW w:w="1138" w:type="dxa"/>
          </w:tcPr>
          <w:p w14:paraId="3DAAB5E9" w14:textId="5AC0D4F1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</w:tcPr>
          <w:p w14:paraId="59117E84" w14:textId="32B608BA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7" w:type="dxa"/>
          </w:tcPr>
          <w:p w14:paraId="0F2F63C0" w14:textId="2E9D08A6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5B18" w:rsidRPr="00EB7E87" w14:paraId="4D0CDC36" w14:textId="77777777" w:rsidTr="002F10C9">
        <w:trPr>
          <w:trHeight w:val="314"/>
          <w:jc w:val="center"/>
        </w:trPr>
        <w:tc>
          <w:tcPr>
            <w:tcW w:w="0" w:type="auto"/>
          </w:tcPr>
          <w:p w14:paraId="6648942A" w14:textId="39E834D9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TL305</w:t>
            </w:r>
          </w:p>
        </w:tc>
        <w:tc>
          <w:tcPr>
            <w:tcW w:w="5359" w:type="dxa"/>
          </w:tcPr>
          <w:p w14:paraId="0968EF9F" w14:textId="4EAC3E54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Textile Testing</w:t>
            </w:r>
          </w:p>
        </w:tc>
        <w:tc>
          <w:tcPr>
            <w:tcW w:w="1138" w:type="dxa"/>
          </w:tcPr>
          <w:p w14:paraId="19BD4A81" w14:textId="69226A59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</w:tcPr>
          <w:p w14:paraId="0DE002FE" w14:textId="6856BED5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7" w:type="dxa"/>
          </w:tcPr>
          <w:p w14:paraId="65DF92BA" w14:textId="62E3DDCC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85B18" w:rsidRPr="00EB7E87" w14:paraId="05715EE2" w14:textId="77777777" w:rsidTr="002F10C9">
        <w:trPr>
          <w:trHeight w:val="314"/>
          <w:jc w:val="center"/>
        </w:trPr>
        <w:tc>
          <w:tcPr>
            <w:tcW w:w="0" w:type="auto"/>
          </w:tcPr>
          <w:p w14:paraId="0168DA03" w14:textId="679E19EA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HA101</w:t>
            </w:r>
          </w:p>
        </w:tc>
        <w:tc>
          <w:tcPr>
            <w:tcW w:w="5359" w:type="dxa"/>
          </w:tcPr>
          <w:p w14:paraId="2E806920" w14:textId="4AB1DF5F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History Of Art and Culture</w:t>
            </w:r>
          </w:p>
        </w:tc>
        <w:tc>
          <w:tcPr>
            <w:tcW w:w="1138" w:type="dxa"/>
          </w:tcPr>
          <w:p w14:paraId="0F4DC7C5" w14:textId="05B386AD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</w:tcPr>
          <w:p w14:paraId="35F5990F" w14:textId="534243D5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14:paraId="29FDB765" w14:textId="303129EE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85B18" w:rsidRPr="00EB7E87" w14:paraId="1F49AB9A" w14:textId="77777777" w:rsidTr="002F10C9">
        <w:trPr>
          <w:trHeight w:val="314"/>
          <w:jc w:val="center"/>
        </w:trPr>
        <w:tc>
          <w:tcPr>
            <w:tcW w:w="0" w:type="auto"/>
          </w:tcPr>
          <w:p w14:paraId="6951B8A0" w14:textId="55661CCB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TF312</w:t>
            </w:r>
          </w:p>
        </w:tc>
        <w:tc>
          <w:tcPr>
            <w:tcW w:w="5359" w:type="dxa"/>
          </w:tcPr>
          <w:p w14:paraId="7F24B8A0" w14:textId="4736CC27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Fashion Illustration</w:t>
            </w:r>
          </w:p>
        </w:tc>
        <w:tc>
          <w:tcPr>
            <w:tcW w:w="1138" w:type="dxa"/>
          </w:tcPr>
          <w:p w14:paraId="3ECBBE8C" w14:textId="043C0FDE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95" w:type="dxa"/>
          </w:tcPr>
          <w:p w14:paraId="2959D468" w14:textId="28D81BE9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7" w:type="dxa"/>
          </w:tcPr>
          <w:p w14:paraId="7636618F" w14:textId="57EB200C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85B18" w:rsidRPr="00EB7E87" w14:paraId="3F3A32E3" w14:textId="77777777" w:rsidTr="002F10C9">
        <w:trPr>
          <w:trHeight w:val="314"/>
          <w:jc w:val="center"/>
        </w:trPr>
        <w:tc>
          <w:tcPr>
            <w:tcW w:w="0" w:type="auto"/>
          </w:tcPr>
          <w:p w14:paraId="68490823" w14:textId="3AC04FDA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MM101</w:t>
            </w:r>
          </w:p>
        </w:tc>
        <w:tc>
          <w:tcPr>
            <w:tcW w:w="5359" w:type="dxa"/>
          </w:tcPr>
          <w:p w14:paraId="54CA14B5" w14:textId="48002A41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Materials And Models</w:t>
            </w:r>
          </w:p>
        </w:tc>
        <w:tc>
          <w:tcPr>
            <w:tcW w:w="1138" w:type="dxa"/>
          </w:tcPr>
          <w:p w14:paraId="67895678" w14:textId="288BAA5F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" w:type="dxa"/>
          </w:tcPr>
          <w:p w14:paraId="1AC716F5" w14:textId="1113CA91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1087" w:type="dxa"/>
          </w:tcPr>
          <w:p w14:paraId="62C874EA" w14:textId="3F4EDE2A" w:rsidR="00685B18" w:rsidRPr="00EB7E87" w:rsidRDefault="005E1D7E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5B18" w:rsidRPr="00EB7E87" w14:paraId="05AF19D3" w14:textId="77777777" w:rsidTr="002F10C9">
        <w:trPr>
          <w:trHeight w:val="314"/>
          <w:jc w:val="center"/>
        </w:trPr>
        <w:tc>
          <w:tcPr>
            <w:tcW w:w="0" w:type="auto"/>
          </w:tcPr>
          <w:p w14:paraId="2A3C4439" w14:textId="4A1C3221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59" w:type="dxa"/>
          </w:tcPr>
          <w:p w14:paraId="6511F7A7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38" w:type="dxa"/>
          </w:tcPr>
          <w:p w14:paraId="7D569D4D" w14:textId="743AEFF7" w:rsidR="00685B18" w:rsidRPr="00EB7E87" w:rsidRDefault="008A4B03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95" w:type="dxa"/>
          </w:tcPr>
          <w:p w14:paraId="7EDD98CB" w14:textId="3C065488" w:rsidR="00685B18" w:rsidRPr="00EB7E87" w:rsidRDefault="005E1D7E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87" w:type="dxa"/>
          </w:tcPr>
          <w:p w14:paraId="163B8D79" w14:textId="7FE93DF3" w:rsidR="00685B18" w:rsidRPr="00EB7E87" w:rsidRDefault="005E1D7E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8A4B03"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</w:tr>
    </w:tbl>
    <w:p w14:paraId="69040350" w14:textId="77777777" w:rsidR="005E66B6" w:rsidRDefault="005E66B6" w:rsidP="00685B18">
      <w:pPr>
        <w:rPr>
          <w:rFonts w:ascii="Times New Roman" w:hAnsi="Times New Roman" w:cs="Times New Roman"/>
          <w:b/>
          <w:bCs/>
          <w:lang w:val="en-GB"/>
        </w:rPr>
      </w:pPr>
    </w:p>
    <w:p w14:paraId="297E7657" w14:textId="790FAA45" w:rsidR="00685B18" w:rsidRPr="008A4B03" w:rsidRDefault="005E66B6" w:rsidP="00685B18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2</w:t>
      </w:r>
      <w:r w:rsidRPr="005E66B6">
        <w:rPr>
          <w:rFonts w:ascii="Times New Roman" w:hAnsi="Times New Roman" w:cs="Times New Roman"/>
          <w:b/>
          <w:bCs/>
          <w:vertAlign w:val="superscript"/>
          <w:lang w:val="en-GB"/>
        </w:rPr>
        <w:t>nd</w:t>
      </w:r>
      <w:r w:rsidR="00685B18" w:rsidRPr="008A4B03">
        <w:rPr>
          <w:rFonts w:ascii="Times New Roman" w:hAnsi="Times New Roman" w:cs="Times New Roman"/>
          <w:b/>
          <w:bCs/>
          <w:lang w:val="en-GB"/>
        </w:rPr>
        <w:t xml:space="preserve"> 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44"/>
        <w:gridCol w:w="5411"/>
        <w:gridCol w:w="1170"/>
        <w:gridCol w:w="810"/>
        <w:gridCol w:w="1040"/>
      </w:tblGrid>
      <w:tr w:rsidR="00685B18" w:rsidRPr="00EB7E87" w14:paraId="668F49D2" w14:textId="77777777" w:rsidTr="002F10C9">
        <w:trPr>
          <w:trHeight w:val="314"/>
          <w:jc w:val="center"/>
        </w:trPr>
        <w:tc>
          <w:tcPr>
            <w:tcW w:w="0" w:type="auto"/>
          </w:tcPr>
          <w:p w14:paraId="738EB467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5411" w:type="dxa"/>
          </w:tcPr>
          <w:p w14:paraId="44ABDA97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170" w:type="dxa"/>
          </w:tcPr>
          <w:p w14:paraId="0FEDA069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Theory</w:t>
            </w:r>
          </w:p>
        </w:tc>
        <w:tc>
          <w:tcPr>
            <w:tcW w:w="810" w:type="dxa"/>
          </w:tcPr>
          <w:p w14:paraId="2A2F8F8C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</w:t>
            </w:r>
          </w:p>
        </w:tc>
        <w:tc>
          <w:tcPr>
            <w:tcW w:w="1040" w:type="dxa"/>
          </w:tcPr>
          <w:p w14:paraId="7DA2B88F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8A4B03" w:rsidRPr="00EB7E87" w14:paraId="31711633" w14:textId="77777777" w:rsidTr="002F10C9">
        <w:trPr>
          <w:trHeight w:val="314"/>
          <w:jc w:val="center"/>
        </w:trPr>
        <w:tc>
          <w:tcPr>
            <w:tcW w:w="0" w:type="auto"/>
          </w:tcPr>
          <w:p w14:paraId="54A70FAE" w14:textId="1C2727F8" w:rsidR="008A4B03" w:rsidRPr="00EB7E87" w:rsidRDefault="008A4B03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HWB101</w:t>
            </w:r>
          </w:p>
        </w:tc>
        <w:tc>
          <w:tcPr>
            <w:tcW w:w="5411" w:type="dxa"/>
          </w:tcPr>
          <w:p w14:paraId="28117A6D" w14:textId="3CBBA385" w:rsidR="008A4B03" w:rsidRPr="00EB7E87" w:rsidRDefault="008A4B03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Health and Well-Being</w:t>
            </w:r>
          </w:p>
        </w:tc>
        <w:tc>
          <w:tcPr>
            <w:tcW w:w="1170" w:type="dxa"/>
          </w:tcPr>
          <w:p w14:paraId="419276DF" w14:textId="057CEAA1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2AE72999" w14:textId="2441D6A4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40" w:type="dxa"/>
          </w:tcPr>
          <w:p w14:paraId="01338B3B" w14:textId="0CD4153E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A4B03" w:rsidRPr="00EB7E87" w14:paraId="7F4D2734" w14:textId="77777777" w:rsidTr="002F10C9">
        <w:trPr>
          <w:trHeight w:val="314"/>
          <w:jc w:val="center"/>
        </w:trPr>
        <w:tc>
          <w:tcPr>
            <w:tcW w:w="0" w:type="auto"/>
          </w:tcPr>
          <w:p w14:paraId="6F74862F" w14:textId="77777777" w:rsidR="008A4B03" w:rsidRPr="00EB7E87" w:rsidRDefault="008A4B03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1" w:type="dxa"/>
          </w:tcPr>
          <w:p w14:paraId="644CB3F4" w14:textId="6AA27337" w:rsidR="008A4B03" w:rsidRPr="00EB7E87" w:rsidRDefault="008A4B03" w:rsidP="008A4B03">
            <w:pPr>
              <w:tabs>
                <w:tab w:val="left" w:pos="10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Fehm-e-Quran II</w:t>
            </w:r>
          </w:p>
        </w:tc>
        <w:tc>
          <w:tcPr>
            <w:tcW w:w="1170" w:type="dxa"/>
          </w:tcPr>
          <w:p w14:paraId="6DA093A5" w14:textId="156FD0F0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444D1262" w14:textId="7DAF4693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40" w:type="dxa"/>
          </w:tcPr>
          <w:p w14:paraId="5BC713BD" w14:textId="483368DE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85B18" w:rsidRPr="00EB7E87" w14:paraId="17B0A3B0" w14:textId="77777777" w:rsidTr="002F10C9">
        <w:trPr>
          <w:trHeight w:val="314"/>
          <w:jc w:val="center"/>
        </w:trPr>
        <w:tc>
          <w:tcPr>
            <w:tcW w:w="0" w:type="auto"/>
          </w:tcPr>
          <w:p w14:paraId="2AD710FD" w14:textId="61442CAF" w:rsidR="00685B18" w:rsidRPr="00EB7E87" w:rsidRDefault="00BC6EEC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FD212</w:t>
            </w:r>
          </w:p>
        </w:tc>
        <w:tc>
          <w:tcPr>
            <w:tcW w:w="5411" w:type="dxa"/>
          </w:tcPr>
          <w:p w14:paraId="17B386CA" w14:textId="626BD96D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History of costumes</w:t>
            </w:r>
          </w:p>
        </w:tc>
        <w:tc>
          <w:tcPr>
            <w:tcW w:w="1170" w:type="dxa"/>
          </w:tcPr>
          <w:p w14:paraId="5D46B4CB" w14:textId="4B280B8C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7C92BF89" w14:textId="5A4FDA5E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40" w:type="dxa"/>
          </w:tcPr>
          <w:p w14:paraId="24CAEB46" w14:textId="44792030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85B18" w:rsidRPr="00EB7E87" w14:paraId="05380EE3" w14:textId="77777777" w:rsidTr="002F10C9">
        <w:trPr>
          <w:trHeight w:val="314"/>
          <w:jc w:val="center"/>
        </w:trPr>
        <w:tc>
          <w:tcPr>
            <w:tcW w:w="0" w:type="auto"/>
          </w:tcPr>
          <w:p w14:paraId="6E8466CF" w14:textId="435E2D41" w:rsidR="00685B18" w:rsidRPr="00EB7E87" w:rsidRDefault="00BC6EEC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IN302</w:t>
            </w:r>
          </w:p>
        </w:tc>
        <w:tc>
          <w:tcPr>
            <w:tcW w:w="5411" w:type="dxa"/>
          </w:tcPr>
          <w:p w14:paraId="6869052A" w14:textId="7438D5E9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Internship</w:t>
            </w:r>
          </w:p>
        </w:tc>
        <w:tc>
          <w:tcPr>
            <w:tcW w:w="1170" w:type="dxa"/>
          </w:tcPr>
          <w:p w14:paraId="1FF800BD" w14:textId="5F7808C0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</w:tcPr>
          <w:p w14:paraId="08411C65" w14:textId="75D4BBAF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0" w:type="dxa"/>
          </w:tcPr>
          <w:p w14:paraId="44EAF7FA" w14:textId="7D311824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5B18" w:rsidRPr="00EB7E87" w14:paraId="1F0EC265" w14:textId="77777777" w:rsidTr="002F10C9">
        <w:trPr>
          <w:trHeight w:val="314"/>
          <w:jc w:val="center"/>
        </w:trPr>
        <w:tc>
          <w:tcPr>
            <w:tcW w:w="0" w:type="auto"/>
          </w:tcPr>
          <w:p w14:paraId="529FBE81" w14:textId="74413D6E" w:rsidR="00685B18" w:rsidRPr="00EB7E87" w:rsidRDefault="00BC6EEC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FD334</w:t>
            </w:r>
          </w:p>
        </w:tc>
        <w:tc>
          <w:tcPr>
            <w:tcW w:w="5411" w:type="dxa"/>
          </w:tcPr>
          <w:p w14:paraId="555C42DD" w14:textId="5CF5BCF1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Haute couture</w:t>
            </w:r>
          </w:p>
        </w:tc>
        <w:tc>
          <w:tcPr>
            <w:tcW w:w="1170" w:type="dxa"/>
          </w:tcPr>
          <w:p w14:paraId="4F7DF69F" w14:textId="1AF48857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2E6AFF8A" w14:textId="321F3C3C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0" w:type="dxa"/>
          </w:tcPr>
          <w:p w14:paraId="59DA1970" w14:textId="7356A056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5B18" w:rsidRPr="00EB7E87" w14:paraId="4D447AD3" w14:textId="77777777" w:rsidTr="002F10C9">
        <w:trPr>
          <w:trHeight w:val="314"/>
          <w:jc w:val="center"/>
        </w:trPr>
        <w:tc>
          <w:tcPr>
            <w:tcW w:w="0" w:type="auto"/>
          </w:tcPr>
          <w:p w14:paraId="144454F7" w14:textId="7CA3749D" w:rsidR="00685B18" w:rsidRPr="00EB7E87" w:rsidRDefault="00BC6EEC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FD333</w:t>
            </w:r>
          </w:p>
        </w:tc>
        <w:tc>
          <w:tcPr>
            <w:tcW w:w="5411" w:type="dxa"/>
          </w:tcPr>
          <w:p w14:paraId="1C7C4B05" w14:textId="0110E09E" w:rsidR="00685B18" w:rsidRPr="00EB7E87" w:rsidRDefault="005E1D7E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Advance pattern making</w:t>
            </w:r>
          </w:p>
        </w:tc>
        <w:tc>
          <w:tcPr>
            <w:tcW w:w="1170" w:type="dxa"/>
          </w:tcPr>
          <w:p w14:paraId="6756B6A3" w14:textId="758C476D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</w:tcPr>
          <w:p w14:paraId="04A9716C" w14:textId="7A44F182" w:rsidR="00685B18" w:rsidRPr="00EB7E87" w:rsidRDefault="008A4B03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0" w:type="dxa"/>
          </w:tcPr>
          <w:p w14:paraId="7370E66B" w14:textId="7B826991" w:rsidR="00685B18" w:rsidRPr="00EB7E87" w:rsidRDefault="008A4B03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85B18" w:rsidRPr="00EB7E87" w14:paraId="0B1CCE5E" w14:textId="77777777" w:rsidTr="002F10C9">
        <w:trPr>
          <w:trHeight w:val="314"/>
          <w:jc w:val="center"/>
        </w:trPr>
        <w:tc>
          <w:tcPr>
            <w:tcW w:w="0" w:type="auto"/>
          </w:tcPr>
          <w:p w14:paraId="5BC34743" w14:textId="4041D336" w:rsidR="00685B18" w:rsidRPr="00EB7E87" w:rsidRDefault="00BC6EEC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FD335</w:t>
            </w:r>
          </w:p>
        </w:tc>
        <w:tc>
          <w:tcPr>
            <w:tcW w:w="5411" w:type="dxa"/>
          </w:tcPr>
          <w:p w14:paraId="6D91BF70" w14:textId="2216BB4B" w:rsidR="00685B18" w:rsidRPr="00EB7E87" w:rsidRDefault="00BC6EEC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Advance garment sewing</w:t>
            </w:r>
          </w:p>
        </w:tc>
        <w:tc>
          <w:tcPr>
            <w:tcW w:w="1170" w:type="dxa"/>
          </w:tcPr>
          <w:p w14:paraId="0B6A0D53" w14:textId="4087B924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7E8DD056" w14:textId="31D66D53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0" w:type="dxa"/>
          </w:tcPr>
          <w:p w14:paraId="217E735F" w14:textId="0A2CDB6D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5B18" w:rsidRPr="00EB7E87" w14:paraId="4855F759" w14:textId="77777777" w:rsidTr="002F10C9">
        <w:trPr>
          <w:trHeight w:val="314"/>
          <w:jc w:val="center"/>
        </w:trPr>
        <w:tc>
          <w:tcPr>
            <w:tcW w:w="0" w:type="auto"/>
          </w:tcPr>
          <w:p w14:paraId="6B25B13B" w14:textId="625D94FC" w:rsidR="00685B18" w:rsidRPr="00EB7E87" w:rsidRDefault="00BC6EEC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Fd337</w:t>
            </w:r>
          </w:p>
        </w:tc>
        <w:tc>
          <w:tcPr>
            <w:tcW w:w="5411" w:type="dxa"/>
          </w:tcPr>
          <w:p w14:paraId="200D1068" w14:textId="61873BB6" w:rsidR="00685B18" w:rsidRPr="00EB7E87" w:rsidRDefault="00BC6EEC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Digital Fashion forecasting</w:t>
            </w:r>
          </w:p>
        </w:tc>
        <w:tc>
          <w:tcPr>
            <w:tcW w:w="1170" w:type="dxa"/>
          </w:tcPr>
          <w:p w14:paraId="303B35E2" w14:textId="75E83C99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</w:tcPr>
          <w:p w14:paraId="6A8ED93E" w14:textId="4CA27615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0" w:type="dxa"/>
          </w:tcPr>
          <w:p w14:paraId="05311DEE" w14:textId="0F98D9CD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85B18" w:rsidRPr="00EB7E87" w14:paraId="0D49F783" w14:textId="77777777" w:rsidTr="002F10C9">
        <w:trPr>
          <w:trHeight w:val="314"/>
          <w:jc w:val="center"/>
        </w:trPr>
        <w:tc>
          <w:tcPr>
            <w:tcW w:w="0" w:type="auto"/>
          </w:tcPr>
          <w:p w14:paraId="24FEDA8A" w14:textId="06116166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11" w:type="dxa"/>
          </w:tcPr>
          <w:p w14:paraId="6012A55D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70" w:type="dxa"/>
          </w:tcPr>
          <w:p w14:paraId="465EDAB2" w14:textId="328D1D1B" w:rsidR="00685B18" w:rsidRPr="00EB7E87" w:rsidRDefault="008A4B03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10" w:type="dxa"/>
          </w:tcPr>
          <w:p w14:paraId="3FF8A672" w14:textId="6C05FAB6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8A4B03"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14:paraId="41163DB4" w14:textId="0EF4E109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8A4B03"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</w:tr>
    </w:tbl>
    <w:p w14:paraId="69A91D40" w14:textId="4E4112ED" w:rsidR="00685B18" w:rsidRPr="008A4B03" w:rsidRDefault="005E66B6" w:rsidP="00685B18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3</w:t>
      </w:r>
      <w:r w:rsidRPr="005E66B6">
        <w:rPr>
          <w:rFonts w:ascii="Times New Roman" w:hAnsi="Times New Roman" w:cs="Times New Roman"/>
          <w:b/>
          <w:bCs/>
          <w:vertAlign w:val="superscript"/>
          <w:lang w:val="en-GB"/>
        </w:rPr>
        <w:t>rd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="00685B18" w:rsidRPr="008A4B03">
        <w:rPr>
          <w:rFonts w:ascii="Times New Roman" w:hAnsi="Times New Roman" w:cs="Times New Roman"/>
          <w:b/>
          <w:bCs/>
          <w:lang w:val="en-GB"/>
        </w:rPr>
        <w:t>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328"/>
        <w:gridCol w:w="5327"/>
        <w:gridCol w:w="1172"/>
        <w:gridCol w:w="849"/>
        <w:gridCol w:w="999"/>
      </w:tblGrid>
      <w:tr w:rsidR="00685B18" w:rsidRPr="00EB7E87" w14:paraId="5D7C8517" w14:textId="77777777" w:rsidTr="002F10C9">
        <w:trPr>
          <w:trHeight w:val="314"/>
          <w:jc w:val="center"/>
        </w:trPr>
        <w:tc>
          <w:tcPr>
            <w:tcW w:w="0" w:type="auto"/>
          </w:tcPr>
          <w:p w14:paraId="17D41717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5327" w:type="dxa"/>
          </w:tcPr>
          <w:p w14:paraId="3E8683FB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172" w:type="dxa"/>
          </w:tcPr>
          <w:p w14:paraId="4981F79E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Theory</w:t>
            </w:r>
          </w:p>
        </w:tc>
        <w:tc>
          <w:tcPr>
            <w:tcW w:w="849" w:type="dxa"/>
          </w:tcPr>
          <w:p w14:paraId="1A055486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</w:t>
            </w:r>
          </w:p>
        </w:tc>
        <w:tc>
          <w:tcPr>
            <w:tcW w:w="0" w:type="auto"/>
          </w:tcPr>
          <w:p w14:paraId="59885046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8A4B03" w:rsidRPr="00EB7E87" w14:paraId="1D538A4B" w14:textId="77777777" w:rsidTr="002F10C9">
        <w:trPr>
          <w:trHeight w:val="314"/>
          <w:jc w:val="center"/>
        </w:trPr>
        <w:tc>
          <w:tcPr>
            <w:tcW w:w="0" w:type="auto"/>
          </w:tcPr>
          <w:p w14:paraId="3C4300B1" w14:textId="74562ACF" w:rsidR="008A4B03" w:rsidRPr="00EB7E87" w:rsidRDefault="008A4B03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SD221</w:t>
            </w:r>
          </w:p>
        </w:tc>
        <w:tc>
          <w:tcPr>
            <w:tcW w:w="5327" w:type="dxa"/>
          </w:tcPr>
          <w:p w14:paraId="717E6DA0" w14:textId="5DFE1789" w:rsidR="008A4B03" w:rsidRPr="00EB7E87" w:rsidRDefault="008A4B03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Life and Learning</w:t>
            </w:r>
          </w:p>
        </w:tc>
        <w:tc>
          <w:tcPr>
            <w:tcW w:w="1172" w:type="dxa"/>
          </w:tcPr>
          <w:p w14:paraId="1A407F79" w14:textId="28B542FC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14:paraId="3767119C" w14:textId="4CD78ACC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081B608C" w14:textId="03F4985E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A4B03" w:rsidRPr="00EB7E87" w14:paraId="1D91D20C" w14:textId="77777777" w:rsidTr="002F10C9">
        <w:trPr>
          <w:trHeight w:val="314"/>
          <w:jc w:val="center"/>
        </w:trPr>
        <w:tc>
          <w:tcPr>
            <w:tcW w:w="0" w:type="auto"/>
          </w:tcPr>
          <w:p w14:paraId="28DEA9D8" w14:textId="6481ED69" w:rsidR="008A4B03" w:rsidRPr="00EB7E87" w:rsidRDefault="008A4B03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SD210</w:t>
            </w:r>
          </w:p>
        </w:tc>
        <w:tc>
          <w:tcPr>
            <w:tcW w:w="5327" w:type="dxa"/>
          </w:tcPr>
          <w:p w14:paraId="012682A3" w14:textId="6CCC45D5" w:rsidR="008A4B03" w:rsidRPr="00EB7E87" w:rsidRDefault="008A4B03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Civics and Community Engagement</w:t>
            </w:r>
          </w:p>
        </w:tc>
        <w:tc>
          <w:tcPr>
            <w:tcW w:w="1172" w:type="dxa"/>
          </w:tcPr>
          <w:p w14:paraId="3D6E5F69" w14:textId="598602F9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</w:tcPr>
          <w:p w14:paraId="4E4F21D3" w14:textId="052CE679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4CD1896C" w14:textId="26926588" w:rsidR="008A4B03" w:rsidRPr="00EB7E87" w:rsidRDefault="008A4B03" w:rsidP="008A4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85B18" w:rsidRPr="00EB7E87" w14:paraId="4AD5332E" w14:textId="77777777" w:rsidTr="002F10C9">
        <w:trPr>
          <w:trHeight w:val="314"/>
          <w:jc w:val="center"/>
        </w:trPr>
        <w:tc>
          <w:tcPr>
            <w:tcW w:w="0" w:type="auto"/>
          </w:tcPr>
          <w:p w14:paraId="517A68DE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FD426</w:t>
            </w:r>
          </w:p>
        </w:tc>
        <w:tc>
          <w:tcPr>
            <w:tcW w:w="5327" w:type="dxa"/>
          </w:tcPr>
          <w:p w14:paraId="6015E117" w14:textId="77777777" w:rsidR="00685B18" w:rsidRPr="00EB7E87" w:rsidRDefault="00685B18" w:rsidP="002B6E8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Fashion Design Research &amp; Development</w:t>
            </w:r>
          </w:p>
        </w:tc>
        <w:tc>
          <w:tcPr>
            <w:tcW w:w="1172" w:type="dxa"/>
          </w:tcPr>
          <w:p w14:paraId="42692465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</w:tcPr>
          <w:p w14:paraId="56A605E4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0" w:type="auto"/>
          </w:tcPr>
          <w:p w14:paraId="3A3CD571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</w:tr>
      <w:tr w:rsidR="00685B18" w:rsidRPr="00EB7E87" w14:paraId="417AC2DE" w14:textId="77777777" w:rsidTr="002F10C9">
        <w:trPr>
          <w:trHeight w:val="314"/>
          <w:jc w:val="center"/>
        </w:trPr>
        <w:tc>
          <w:tcPr>
            <w:tcW w:w="0" w:type="auto"/>
          </w:tcPr>
          <w:p w14:paraId="70195176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FD427</w:t>
            </w:r>
          </w:p>
        </w:tc>
        <w:tc>
          <w:tcPr>
            <w:tcW w:w="5327" w:type="dxa"/>
          </w:tcPr>
          <w:p w14:paraId="16570F56" w14:textId="77777777" w:rsidR="00685B18" w:rsidRPr="00EB7E87" w:rsidRDefault="00685B18" w:rsidP="002B6E8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Fashion Design Execution I</w:t>
            </w:r>
          </w:p>
        </w:tc>
        <w:tc>
          <w:tcPr>
            <w:tcW w:w="1172" w:type="dxa"/>
          </w:tcPr>
          <w:p w14:paraId="24F40646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849" w:type="dxa"/>
          </w:tcPr>
          <w:p w14:paraId="40A16F77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0" w:type="auto"/>
          </w:tcPr>
          <w:p w14:paraId="0C3DFF60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</w:tr>
      <w:tr w:rsidR="00685B18" w:rsidRPr="00EB7E87" w14:paraId="5A7595A6" w14:textId="77777777" w:rsidTr="002F10C9">
        <w:trPr>
          <w:trHeight w:val="314"/>
          <w:jc w:val="center"/>
        </w:trPr>
        <w:tc>
          <w:tcPr>
            <w:tcW w:w="0" w:type="auto"/>
          </w:tcPr>
          <w:p w14:paraId="1D9292F2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FD428</w:t>
            </w:r>
          </w:p>
        </w:tc>
        <w:tc>
          <w:tcPr>
            <w:tcW w:w="5327" w:type="dxa"/>
          </w:tcPr>
          <w:p w14:paraId="1B1C0EA8" w14:textId="77777777" w:rsidR="00685B18" w:rsidRPr="00EB7E87" w:rsidRDefault="00685B18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Fashion Product development</w:t>
            </w:r>
          </w:p>
        </w:tc>
        <w:tc>
          <w:tcPr>
            <w:tcW w:w="1172" w:type="dxa"/>
          </w:tcPr>
          <w:p w14:paraId="1E6AF41D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</w:tcPr>
          <w:p w14:paraId="0823AF0A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5BFED671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85B18" w:rsidRPr="00EB7E87" w14:paraId="56153750" w14:textId="77777777" w:rsidTr="002F10C9">
        <w:trPr>
          <w:trHeight w:val="314"/>
          <w:jc w:val="center"/>
        </w:trPr>
        <w:tc>
          <w:tcPr>
            <w:tcW w:w="0" w:type="auto"/>
          </w:tcPr>
          <w:p w14:paraId="50865AB3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RM301</w:t>
            </w:r>
          </w:p>
        </w:tc>
        <w:tc>
          <w:tcPr>
            <w:tcW w:w="5327" w:type="dxa"/>
          </w:tcPr>
          <w:p w14:paraId="4D5255CD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Research Methodology</w:t>
            </w:r>
          </w:p>
        </w:tc>
        <w:tc>
          <w:tcPr>
            <w:tcW w:w="1172" w:type="dxa"/>
          </w:tcPr>
          <w:p w14:paraId="6AB2776E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14:paraId="5B9CAE9F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0" w:type="auto"/>
          </w:tcPr>
          <w:p w14:paraId="24E3E6AD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85B18" w:rsidRPr="00EB7E87" w14:paraId="306110E3" w14:textId="77777777" w:rsidTr="002F10C9">
        <w:trPr>
          <w:trHeight w:val="314"/>
          <w:jc w:val="center"/>
        </w:trPr>
        <w:tc>
          <w:tcPr>
            <w:tcW w:w="1328" w:type="dxa"/>
          </w:tcPr>
          <w:p w14:paraId="06F7E84F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MK302</w:t>
            </w:r>
          </w:p>
        </w:tc>
        <w:tc>
          <w:tcPr>
            <w:tcW w:w="5327" w:type="dxa"/>
          </w:tcPr>
          <w:p w14:paraId="6F97D5EB" w14:textId="77777777" w:rsidR="00685B18" w:rsidRPr="00EB7E87" w:rsidRDefault="00685B18" w:rsidP="002B6E82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Design Marketing</w:t>
            </w:r>
          </w:p>
        </w:tc>
        <w:tc>
          <w:tcPr>
            <w:tcW w:w="1172" w:type="dxa"/>
          </w:tcPr>
          <w:p w14:paraId="2EF6938E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9" w:type="dxa"/>
          </w:tcPr>
          <w:p w14:paraId="448779BD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9" w:type="dxa"/>
          </w:tcPr>
          <w:p w14:paraId="1C56289F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5B18" w:rsidRPr="00EB7E87" w14:paraId="5C289899" w14:textId="77777777" w:rsidTr="002F10C9">
        <w:trPr>
          <w:trHeight w:val="314"/>
          <w:jc w:val="center"/>
        </w:trPr>
        <w:tc>
          <w:tcPr>
            <w:tcW w:w="0" w:type="auto"/>
          </w:tcPr>
          <w:p w14:paraId="16D1A5FD" w14:textId="37216E11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27" w:type="dxa"/>
          </w:tcPr>
          <w:p w14:paraId="03D9A65E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172" w:type="dxa"/>
          </w:tcPr>
          <w:p w14:paraId="4FD01440" w14:textId="0642D956" w:rsidR="00685B18" w:rsidRPr="00EB7E87" w:rsidRDefault="008A4B03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49" w:type="dxa"/>
          </w:tcPr>
          <w:p w14:paraId="7CA5CC9D" w14:textId="3053948A" w:rsidR="00685B18" w:rsidRPr="00EB7E87" w:rsidRDefault="00BC6EEC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7FA79C6A" w14:textId="640D67D9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1</w:t>
            </w:r>
            <w:r w:rsidR="008A4B03"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6</w:t>
            </w:r>
          </w:p>
        </w:tc>
      </w:tr>
    </w:tbl>
    <w:p w14:paraId="4F0B2177" w14:textId="77777777" w:rsidR="005E66B6" w:rsidRDefault="005E66B6" w:rsidP="00685B18">
      <w:pPr>
        <w:rPr>
          <w:rFonts w:ascii="Times New Roman" w:hAnsi="Times New Roman" w:cs="Times New Roman"/>
          <w:b/>
          <w:bCs/>
          <w:lang w:val="en-GB"/>
        </w:rPr>
      </w:pPr>
    </w:p>
    <w:p w14:paraId="1C731CCC" w14:textId="46BCAB79" w:rsidR="00685B18" w:rsidRPr="008A4B03" w:rsidRDefault="005E66B6" w:rsidP="00685B18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lastRenderedPageBreak/>
        <w:t>4</w:t>
      </w:r>
      <w:r w:rsidRPr="005E66B6">
        <w:rPr>
          <w:rFonts w:ascii="Times New Roman" w:hAnsi="Times New Roman" w:cs="Times New Roman"/>
          <w:b/>
          <w:bCs/>
          <w:vertAlign w:val="superscript"/>
          <w:lang w:val="en-GB"/>
        </w:rPr>
        <w:t>th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="00685B18" w:rsidRPr="008A4B03">
        <w:rPr>
          <w:rFonts w:ascii="Times New Roman" w:hAnsi="Times New Roman" w:cs="Times New Roman"/>
          <w:b/>
          <w:bCs/>
          <w:lang w:val="en-GB"/>
        </w:rPr>
        <w:t>Semester</w:t>
      </w:r>
    </w:p>
    <w:tbl>
      <w:tblPr>
        <w:tblStyle w:val="TableGrid"/>
        <w:tblW w:w="9675" w:type="dxa"/>
        <w:jc w:val="center"/>
        <w:tblLook w:val="04A0" w:firstRow="1" w:lastRow="0" w:firstColumn="1" w:lastColumn="0" w:noHBand="0" w:noVBand="1"/>
      </w:tblPr>
      <w:tblGrid>
        <w:gridCol w:w="1265"/>
        <w:gridCol w:w="5390"/>
        <w:gridCol w:w="1129"/>
        <w:gridCol w:w="900"/>
        <w:gridCol w:w="991"/>
      </w:tblGrid>
      <w:tr w:rsidR="00685B18" w:rsidRPr="00EB7E87" w14:paraId="1D77F658" w14:textId="77777777" w:rsidTr="002F10C9">
        <w:trPr>
          <w:trHeight w:val="314"/>
          <w:jc w:val="center"/>
        </w:trPr>
        <w:tc>
          <w:tcPr>
            <w:tcW w:w="0" w:type="auto"/>
          </w:tcPr>
          <w:p w14:paraId="07247137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5390" w:type="dxa"/>
          </w:tcPr>
          <w:p w14:paraId="1C17F9D0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129" w:type="dxa"/>
          </w:tcPr>
          <w:p w14:paraId="5ED76831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Theory</w:t>
            </w:r>
          </w:p>
        </w:tc>
        <w:tc>
          <w:tcPr>
            <w:tcW w:w="900" w:type="dxa"/>
          </w:tcPr>
          <w:p w14:paraId="08C51285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</w:t>
            </w:r>
          </w:p>
        </w:tc>
        <w:tc>
          <w:tcPr>
            <w:tcW w:w="991" w:type="dxa"/>
          </w:tcPr>
          <w:p w14:paraId="0B642F51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8A4B03" w:rsidRPr="00EB7E87" w14:paraId="05299754" w14:textId="77777777" w:rsidTr="002F10C9">
        <w:trPr>
          <w:trHeight w:val="314"/>
          <w:jc w:val="center"/>
        </w:trPr>
        <w:tc>
          <w:tcPr>
            <w:tcW w:w="0" w:type="auto"/>
          </w:tcPr>
          <w:p w14:paraId="6FDB74E1" w14:textId="72B159D6" w:rsidR="008A4B03" w:rsidRPr="00EB7E87" w:rsidRDefault="008A4B03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CH211</w:t>
            </w:r>
          </w:p>
        </w:tc>
        <w:tc>
          <w:tcPr>
            <w:tcW w:w="5390" w:type="dxa"/>
          </w:tcPr>
          <w:p w14:paraId="511FD9D8" w14:textId="09B3ABB8" w:rsidR="008A4B03" w:rsidRPr="00EB7E87" w:rsidRDefault="008A4B03" w:rsidP="002B6E8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Everyday Science</w:t>
            </w:r>
          </w:p>
        </w:tc>
        <w:tc>
          <w:tcPr>
            <w:tcW w:w="1129" w:type="dxa"/>
          </w:tcPr>
          <w:p w14:paraId="4DF501EB" w14:textId="4CCF622C" w:rsidR="008A4B03" w:rsidRPr="00EB7E87" w:rsidRDefault="008A4B03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4B577507" w14:textId="4AF611E4" w:rsidR="008A4B03" w:rsidRPr="00EB7E87" w:rsidRDefault="008A4B03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991" w:type="dxa"/>
          </w:tcPr>
          <w:p w14:paraId="75317384" w14:textId="5D1944D9" w:rsidR="008A4B03" w:rsidRPr="00EB7E87" w:rsidRDefault="008A4B03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</w:tr>
      <w:tr w:rsidR="00685B18" w:rsidRPr="00EB7E87" w14:paraId="630C2971" w14:textId="77777777" w:rsidTr="002F10C9">
        <w:trPr>
          <w:trHeight w:val="314"/>
          <w:jc w:val="center"/>
        </w:trPr>
        <w:tc>
          <w:tcPr>
            <w:tcW w:w="0" w:type="auto"/>
          </w:tcPr>
          <w:p w14:paraId="1E323F20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FD430</w:t>
            </w:r>
          </w:p>
        </w:tc>
        <w:tc>
          <w:tcPr>
            <w:tcW w:w="5390" w:type="dxa"/>
          </w:tcPr>
          <w:p w14:paraId="08AC6819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Fashion Design Execution II</w:t>
            </w:r>
          </w:p>
        </w:tc>
        <w:tc>
          <w:tcPr>
            <w:tcW w:w="1129" w:type="dxa"/>
          </w:tcPr>
          <w:p w14:paraId="592246C5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14:paraId="1301DC8B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991" w:type="dxa"/>
          </w:tcPr>
          <w:p w14:paraId="49768654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</w:t>
            </w:r>
          </w:p>
        </w:tc>
      </w:tr>
      <w:tr w:rsidR="00685B18" w:rsidRPr="00EB7E87" w14:paraId="21F4E5DD" w14:textId="77777777" w:rsidTr="002F10C9">
        <w:trPr>
          <w:trHeight w:val="314"/>
          <w:jc w:val="center"/>
        </w:trPr>
        <w:tc>
          <w:tcPr>
            <w:tcW w:w="0" w:type="auto"/>
          </w:tcPr>
          <w:p w14:paraId="649EC797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FD432</w:t>
            </w:r>
          </w:p>
        </w:tc>
        <w:tc>
          <w:tcPr>
            <w:tcW w:w="5390" w:type="dxa"/>
          </w:tcPr>
          <w:p w14:paraId="3A5BC924" w14:textId="77777777" w:rsidR="00685B18" w:rsidRPr="00EB7E87" w:rsidRDefault="00685B18" w:rsidP="002B6E8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Fashion Collection</w:t>
            </w:r>
          </w:p>
        </w:tc>
        <w:tc>
          <w:tcPr>
            <w:tcW w:w="1129" w:type="dxa"/>
          </w:tcPr>
          <w:p w14:paraId="6E404962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900" w:type="dxa"/>
          </w:tcPr>
          <w:p w14:paraId="334C369A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  <w:tc>
          <w:tcPr>
            <w:tcW w:w="991" w:type="dxa"/>
          </w:tcPr>
          <w:p w14:paraId="0DD7917B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</w:tc>
      </w:tr>
      <w:tr w:rsidR="00685B18" w:rsidRPr="00EB7E87" w14:paraId="5EE9020D" w14:textId="77777777" w:rsidTr="002F10C9">
        <w:trPr>
          <w:trHeight w:val="314"/>
          <w:jc w:val="center"/>
        </w:trPr>
        <w:tc>
          <w:tcPr>
            <w:tcW w:w="0" w:type="auto"/>
          </w:tcPr>
          <w:p w14:paraId="4B232261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FD433</w:t>
            </w:r>
          </w:p>
        </w:tc>
        <w:tc>
          <w:tcPr>
            <w:tcW w:w="5390" w:type="dxa"/>
          </w:tcPr>
          <w:p w14:paraId="1DEACDF0" w14:textId="77777777" w:rsidR="00685B18" w:rsidRPr="00EB7E87" w:rsidRDefault="00685B18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Portfolio Presentation</w:t>
            </w:r>
          </w:p>
        </w:tc>
        <w:tc>
          <w:tcPr>
            <w:tcW w:w="1129" w:type="dxa"/>
          </w:tcPr>
          <w:p w14:paraId="53EB3CD7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14:paraId="0289D6FB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1" w:type="dxa"/>
          </w:tcPr>
          <w:p w14:paraId="7D090A9C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5B18" w:rsidRPr="00EB7E87" w14:paraId="126E8D9C" w14:textId="77777777" w:rsidTr="002F10C9">
        <w:trPr>
          <w:trHeight w:val="314"/>
          <w:jc w:val="center"/>
        </w:trPr>
        <w:tc>
          <w:tcPr>
            <w:tcW w:w="0" w:type="auto"/>
          </w:tcPr>
          <w:p w14:paraId="2C00958D" w14:textId="77777777" w:rsidR="00685B18" w:rsidRPr="00EB7E87" w:rsidRDefault="00685B18" w:rsidP="002B6E8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FD445</w:t>
            </w:r>
          </w:p>
        </w:tc>
        <w:tc>
          <w:tcPr>
            <w:tcW w:w="5390" w:type="dxa"/>
          </w:tcPr>
          <w:p w14:paraId="2D75FA1F" w14:textId="77777777" w:rsidR="00685B18" w:rsidRPr="00EB7E87" w:rsidRDefault="00685B18" w:rsidP="002B6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Dissertation Writing</w:t>
            </w:r>
          </w:p>
        </w:tc>
        <w:tc>
          <w:tcPr>
            <w:tcW w:w="1129" w:type="dxa"/>
          </w:tcPr>
          <w:p w14:paraId="22093E12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579F04F7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</w:tcPr>
          <w:p w14:paraId="0A8E5C10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85B18" w:rsidRPr="00EB7E87" w14:paraId="2050A608" w14:textId="77777777" w:rsidTr="002F10C9">
        <w:trPr>
          <w:trHeight w:val="314"/>
          <w:jc w:val="center"/>
        </w:trPr>
        <w:tc>
          <w:tcPr>
            <w:tcW w:w="0" w:type="auto"/>
          </w:tcPr>
          <w:p w14:paraId="02EEECF2" w14:textId="77777777" w:rsidR="00685B18" w:rsidRPr="00EB7E87" w:rsidRDefault="00685B18" w:rsidP="002B6E8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390" w:type="dxa"/>
          </w:tcPr>
          <w:p w14:paraId="2304AB86" w14:textId="77777777" w:rsidR="00685B18" w:rsidRPr="00EB7E87" w:rsidRDefault="00685B18" w:rsidP="002B6E82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129" w:type="dxa"/>
          </w:tcPr>
          <w:p w14:paraId="05350296" w14:textId="789906C3" w:rsidR="00685B18" w:rsidRPr="00EB7E87" w:rsidRDefault="008A4B03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5DB0E2DF" w14:textId="77777777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1" w:type="dxa"/>
          </w:tcPr>
          <w:p w14:paraId="65FC6F8F" w14:textId="3446AF25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8A4B03"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685B18" w:rsidRPr="00EB7E87" w14:paraId="55034F8D" w14:textId="77777777" w:rsidTr="002B6E82">
        <w:trPr>
          <w:trHeight w:val="314"/>
          <w:jc w:val="center"/>
        </w:trPr>
        <w:tc>
          <w:tcPr>
            <w:tcW w:w="0" w:type="auto"/>
            <w:gridSpan w:val="5"/>
          </w:tcPr>
          <w:p w14:paraId="08C6FDCD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685B18" w:rsidRPr="00EB7E87" w14:paraId="08235542" w14:textId="77777777" w:rsidTr="002F10C9">
        <w:trPr>
          <w:trHeight w:val="530"/>
          <w:jc w:val="center"/>
        </w:trPr>
        <w:tc>
          <w:tcPr>
            <w:tcW w:w="0" w:type="auto"/>
          </w:tcPr>
          <w:p w14:paraId="7B0FC942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90" w:type="dxa"/>
          </w:tcPr>
          <w:p w14:paraId="27A8DE8A" w14:textId="77777777" w:rsidR="00685B18" w:rsidRPr="00EB7E87" w:rsidRDefault="00685B18" w:rsidP="002B6E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Total Credit Hours</w:t>
            </w:r>
          </w:p>
          <w:p w14:paraId="146E2DD3" w14:textId="0F031D4F" w:rsidR="00685B18" w:rsidRPr="00EB7E87" w:rsidRDefault="00685B18" w:rsidP="002B6E82">
            <w:pPr>
              <w:wordWrap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0581A69A" w14:textId="331EF2C1" w:rsidR="00685B18" w:rsidRPr="00EB7E87" w:rsidRDefault="008A4B03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900" w:type="dxa"/>
          </w:tcPr>
          <w:p w14:paraId="59E1090E" w14:textId="37535C1B" w:rsidR="00685B18" w:rsidRPr="00EB7E87" w:rsidRDefault="008A4B03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991" w:type="dxa"/>
          </w:tcPr>
          <w:p w14:paraId="2925573F" w14:textId="6FB0E8FD" w:rsidR="00685B18" w:rsidRPr="00EB7E87" w:rsidRDefault="008A4B03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7E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</w:t>
            </w:r>
          </w:p>
          <w:p w14:paraId="1890DAB7" w14:textId="042A3CE0" w:rsidR="00685B18" w:rsidRPr="00EB7E87" w:rsidRDefault="00685B18" w:rsidP="002B6E8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0E80DD4" w14:textId="77777777" w:rsidR="00685B18" w:rsidRDefault="00685B18"/>
    <w:sectPr w:rsidR="00685B18" w:rsidSect="005E66B6">
      <w:footerReference w:type="default" r:id="rId6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03AC" w14:textId="77777777" w:rsidR="00103808" w:rsidRDefault="00103808" w:rsidP="005E66B6">
      <w:pPr>
        <w:spacing w:after="0" w:line="240" w:lineRule="auto"/>
      </w:pPr>
      <w:r>
        <w:separator/>
      </w:r>
    </w:p>
  </w:endnote>
  <w:endnote w:type="continuationSeparator" w:id="0">
    <w:p w14:paraId="22FD4276" w14:textId="77777777" w:rsidR="00103808" w:rsidRDefault="00103808" w:rsidP="005E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3437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61347E" w14:textId="2222C4B0" w:rsidR="005E66B6" w:rsidRDefault="005E66B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88BCF7" w14:textId="77777777" w:rsidR="005E66B6" w:rsidRDefault="005E6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BCD9" w14:textId="77777777" w:rsidR="00103808" w:rsidRDefault="00103808" w:rsidP="005E66B6">
      <w:pPr>
        <w:spacing w:after="0" w:line="240" w:lineRule="auto"/>
      </w:pPr>
      <w:r>
        <w:separator/>
      </w:r>
    </w:p>
  </w:footnote>
  <w:footnote w:type="continuationSeparator" w:id="0">
    <w:p w14:paraId="515B0F9B" w14:textId="77777777" w:rsidR="00103808" w:rsidRDefault="00103808" w:rsidP="005E6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18"/>
    <w:rsid w:val="00086DB3"/>
    <w:rsid w:val="00103808"/>
    <w:rsid w:val="00180927"/>
    <w:rsid w:val="001879BA"/>
    <w:rsid w:val="002A1BE6"/>
    <w:rsid w:val="002F10C9"/>
    <w:rsid w:val="00555157"/>
    <w:rsid w:val="005D5CA4"/>
    <w:rsid w:val="005E1D7E"/>
    <w:rsid w:val="005E66B6"/>
    <w:rsid w:val="005F6294"/>
    <w:rsid w:val="00685B18"/>
    <w:rsid w:val="008A4B03"/>
    <w:rsid w:val="00BC6EEC"/>
    <w:rsid w:val="00EB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35E7"/>
  <w15:chartTrackingRefBased/>
  <w15:docId w15:val="{84EF0182-D9D9-471B-9150-1764BF65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B18"/>
    <w:pPr>
      <w:spacing w:after="0" w:line="240" w:lineRule="auto"/>
    </w:pPr>
    <w:rPr>
      <w:rFonts w:eastAsiaTheme="minorEastAsia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6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6B6"/>
  </w:style>
  <w:style w:type="paragraph" w:styleId="Footer">
    <w:name w:val="footer"/>
    <w:basedOn w:val="Normal"/>
    <w:link w:val="FooterChar"/>
    <w:uiPriority w:val="99"/>
    <w:unhideWhenUsed/>
    <w:rsid w:val="005E6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Zafar</dc:creator>
  <cp:keywords/>
  <dc:description/>
  <cp:lastModifiedBy>Fatima Zafar</cp:lastModifiedBy>
  <cp:revision>14</cp:revision>
  <cp:lastPrinted>2025-10-07T04:33:00Z</cp:lastPrinted>
  <dcterms:created xsi:type="dcterms:W3CDTF">2025-10-01T07:18:00Z</dcterms:created>
  <dcterms:modified xsi:type="dcterms:W3CDTF">2026-04-01T09:37:00Z</dcterms:modified>
</cp:coreProperties>
</file>